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BA" w:rsidRDefault="00FA48BA" w:rsidP="00FA4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A48BA" w:rsidRDefault="00FA48BA" w:rsidP="00FA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FA48BA" w:rsidRDefault="00FA48BA" w:rsidP="00FA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FA48BA" w:rsidRDefault="00FA48BA" w:rsidP="00FA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FA48BA" w:rsidRDefault="00FA48BA" w:rsidP="00FA48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48BA" w:rsidRDefault="00FA48BA" w:rsidP="00FA48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FA48BA" w:rsidRDefault="00FA48BA" w:rsidP="00FA48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>
        <w:rPr>
          <w:rFonts w:ascii="Times New Roman" w:hAnsi="Times New Roman"/>
          <w:sz w:val="28"/>
          <w:szCs w:val="28"/>
        </w:rPr>
        <w:t>ась 14.07</w:t>
      </w:r>
      <w:r>
        <w:rPr>
          <w:rFonts w:ascii="Times New Roman" w:hAnsi="Times New Roman"/>
          <w:sz w:val="28"/>
          <w:szCs w:val="28"/>
        </w:rPr>
        <w:t xml:space="preserve">.2021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FA48BA" w:rsidRDefault="00FA48BA" w:rsidP="00FA48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8BA" w:rsidRDefault="00FA48BA" w:rsidP="00FA4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A48BA" w:rsidRPr="00FA48BA" w:rsidRDefault="00FA48BA" w:rsidP="00FA4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BA" w:rsidRPr="00FA48BA" w:rsidRDefault="00FA48BA" w:rsidP="00FA4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8BA">
        <w:rPr>
          <w:rFonts w:ascii="Times New Roman" w:hAnsi="Times New Roman"/>
          <w:sz w:val="28"/>
          <w:szCs w:val="28"/>
        </w:rPr>
        <w:tab/>
        <w:t>1. О рассмотрении представления прокурора Выселковского района от 21 июня 2021 года № 7-01-2021 года «</w:t>
      </w:r>
      <w:r w:rsidRPr="00FA48BA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муниципальной службе и противодействии коррупции</w:t>
      </w:r>
      <w:r w:rsidRPr="00FA48BA">
        <w:rPr>
          <w:rFonts w:ascii="Times New Roman" w:hAnsi="Times New Roman"/>
          <w:sz w:val="28"/>
          <w:szCs w:val="28"/>
        </w:rPr>
        <w:t>».</w:t>
      </w:r>
    </w:p>
    <w:p w:rsidR="00FA48BA" w:rsidRPr="00FA48BA" w:rsidRDefault="00FA48BA" w:rsidP="00FA4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8BA">
        <w:rPr>
          <w:rFonts w:ascii="Times New Roman" w:hAnsi="Times New Roman"/>
          <w:sz w:val="28"/>
          <w:szCs w:val="28"/>
        </w:rPr>
        <w:tab/>
        <w:t xml:space="preserve">2.  </w:t>
      </w:r>
      <w:proofErr w:type="gramStart"/>
      <w:r w:rsidRPr="00FA48BA">
        <w:rPr>
          <w:rFonts w:ascii="Times New Roman" w:hAnsi="Times New Roman"/>
          <w:sz w:val="28"/>
          <w:szCs w:val="28"/>
        </w:rPr>
        <w:t>О рассмотрении протеста прокурора Выселковского района от 18 июня 2021 года № 7-02-2021 года на постановление администрации Новобейсугского сельского поселения Выселковского района от 22 апреля 2016 года №80 «Об утверждении Положения  о порядке сообщения лицами, замещающими  должности муниципальной службы в администрации Новобейсугского сельского поселения  Выселковского района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FA48BA">
        <w:rPr>
          <w:rFonts w:ascii="Times New Roman" w:hAnsi="Times New Roman"/>
          <w:sz w:val="28"/>
          <w:szCs w:val="28"/>
        </w:rPr>
        <w:t xml:space="preserve"> интересов». </w:t>
      </w:r>
    </w:p>
    <w:p w:rsidR="00FA48BA" w:rsidRPr="00FA48BA" w:rsidRDefault="00FA48BA" w:rsidP="00FA48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8BA">
        <w:rPr>
          <w:rFonts w:ascii="Times New Roman" w:hAnsi="Times New Roman"/>
          <w:sz w:val="28"/>
          <w:szCs w:val="28"/>
        </w:rPr>
        <w:t>3.  О рассмотрении протеста прокурора Выселковского района от 28 июня 2021 года № 7-02-2021 года на постановление администрации Новобейсугского сельского поселения Выселковского района от 19 мая 2020 года №30 «Об утверждении Порядка составления и утверждения отчета о результатах деятельности муниципальных учреждений, подведомственных  администрации Новобейсугского сельского поселения  и об использовании закрепленного за ними муниципального имущества»</w:t>
      </w:r>
      <w:bookmarkStart w:id="0" w:name="_GoBack"/>
      <w:bookmarkEnd w:id="0"/>
    </w:p>
    <w:p w:rsidR="00FA48BA" w:rsidRPr="00FA48BA" w:rsidRDefault="00FA48BA" w:rsidP="00FA48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8BA">
        <w:rPr>
          <w:rFonts w:ascii="Times New Roman" w:hAnsi="Times New Roman"/>
          <w:sz w:val="28"/>
          <w:szCs w:val="28"/>
        </w:rPr>
        <w:t xml:space="preserve">4. Об антикоррупционной политике администрации Новобейсугского сельского поселения Выселковского района </w:t>
      </w:r>
    </w:p>
    <w:p w:rsidR="00FA48BA" w:rsidRPr="00FA48BA" w:rsidRDefault="00FA48BA" w:rsidP="00FA4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BA" w:rsidRDefault="00FA48BA" w:rsidP="00FA48BA">
      <w:pPr>
        <w:spacing w:after="0"/>
        <w:rPr>
          <w:rFonts w:ascii="Times New Roman" w:hAnsi="Times New Roman"/>
          <w:sz w:val="28"/>
          <w:szCs w:val="28"/>
        </w:rPr>
      </w:pPr>
    </w:p>
    <w:p w:rsidR="00FA48BA" w:rsidRDefault="00FA48BA" w:rsidP="00FA4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410EA6" w:rsidRDefault="00410EA6"/>
    <w:sectPr w:rsidR="00410EA6" w:rsidSect="00FA4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A"/>
    <w:rsid w:val="00410EA6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A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A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2021-07-15T12:38:00Z</dcterms:created>
  <dcterms:modified xsi:type="dcterms:W3CDTF">2021-07-15T12:40:00Z</dcterms:modified>
</cp:coreProperties>
</file>