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C9" w:rsidRDefault="00D62AC9" w:rsidP="00D62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ПРОЕКТ</w:t>
      </w:r>
    </w:p>
    <w:p w:rsidR="00D62AC9" w:rsidRDefault="00D62AC9" w:rsidP="00D62AC9">
      <w:pPr>
        <w:pStyle w:val="ConsPlusTitle"/>
        <w:jc w:val="center"/>
        <w:outlineLvl w:val="0"/>
      </w:pPr>
    </w:p>
    <w:p w:rsidR="00D62AC9" w:rsidRDefault="00D62AC9" w:rsidP="00D62AC9">
      <w:pPr>
        <w:pStyle w:val="ConsPlusTitle"/>
        <w:jc w:val="center"/>
        <w:outlineLvl w:val="0"/>
      </w:pPr>
      <w:r>
        <w:t>АДМИНИСТРАЦИЯ НОВОБЕЙСУГСКОГО СЕЛЬСКОГО ПОСЕЛЕНИЯ ВЫСЕЛКОВСКОГО РАЙОНА</w:t>
      </w:r>
    </w:p>
    <w:p w:rsidR="00D62AC9" w:rsidRDefault="00D62AC9" w:rsidP="00D62AC9">
      <w:pPr>
        <w:pStyle w:val="ConsPlusTitle"/>
        <w:jc w:val="center"/>
        <w:outlineLvl w:val="0"/>
      </w:pPr>
    </w:p>
    <w:p w:rsidR="00D62AC9" w:rsidRDefault="00D62AC9" w:rsidP="00D62AC9">
      <w:pPr>
        <w:pStyle w:val="ConsPlusTitle"/>
        <w:jc w:val="center"/>
        <w:outlineLvl w:val="0"/>
      </w:pPr>
      <w:r>
        <w:t>ПОСТАНОВЛЕНИЕ</w:t>
      </w:r>
    </w:p>
    <w:p w:rsidR="00D62AC9" w:rsidRDefault="00D62AC9" w:rsidP="00D62AC9">
      <w:pPr>
        <w:pStyle w:val="ConsPlusTitle"/>
        <w:jc w:val="center"/>
        <w:outlineLvl w:val="0"/>
      </w:pPr>
    </w:p>
    <w:p w:rsidR="00D62AC9" w:rsidRDefault="00D62AC9" w:rsidP="00D62AC9">
      <w:pPr>
        <w:pStyle w:val="ConsPlusTitle"/>
        <w:outlineLvl w:val="0"/>
        <w:rPr>
          <w:b w:val="0"/>
        </w:rPr>
      </w:pPr>
      <w:r>
        <w:rPr>
          <w:b w:val="0"/>
        </w:rPr>
        <w:t>от ____________.                                                                                     №____</w:t>
      </w:r>
    </w:p>
    <w:p w:rsidR="00D62AC9" w:rsidRDefault="00D62AC9" w:rsidP="00D62AC9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станица  Новобейсугская</w:t>
      </w:r>
    </w:p>
    <w:p w:rsidR="00D62AC9" w:rsidRPr="00D62AC9" w:rsidRDefault="00D62AC9" w:rsidP="00D62AC9">
      <w:pPr>
        <w:pStyle w:val="ConsPlusTitle"/>
        <w:jc w:val="center"/>
        <w:outlineLvl w:val="0"/>
        <w:rPr>
          <w:b w:val="0"/>
        </w:rPr>
      </w:pPr>
    </w:p>
    <w:p w:rsidR="00D62AC9" w:rsidRPr="00D62AC9" w:rsidRDefault="00D62AC9" w:rsidP="00D62AC9">
      <w:pPr>
        <w:pStyle w:val="ConsPlusTitle"/>
        <w:jc w:val="center"/>
        <w:outlineLvl w:val="0"/>
        <w:rPr>
          <w:b w:val="0"/>
        </w:rPr>
      </w:pPr>
    </w:p>
    <w:p w:rsidR="00D62AC9" w:rsidRPr="00D62AC9" w:rsidRDefault="00D62AC9" w:rsidP="00D62AC9">
      <w:pPr>
        <w:pStyle w:val="ConsPlusTitle"/>
        <w:jc w:val="center"/>
        <w:outlineLvl w:val="0"/>
        <w:rPr>
          <w:b w:val="0"/>
        </w:rPr>
      </w:pPr>
    </w:p>
    <w:p w:rsidR="00D62AC9" w:rsidRDefault="00D62AC9" w:rsidP="00D62AC9">
      <w:pPr>
        <w:pStyle w:val="ConsPlusTitle"/>
        <w:jc w:val="center"/>
        <w:outlineLvl w:val="0"/>
      </w:pPr>
      <w:r>
        <w:t xml:space="preserve">Об утверждении прейскуранта гарантированного перечня услуг </w:t>
      </w:r>
    </w:p>
    <w:p w:rsidR="00D62AC9" w:rsidRDefault="00D62AC9" w:rsidP="00D62AC9">
      <w:pPr>
        <w:pStyle w:val="ConsPlusTitle"/>
        <w:jc w:val="center"/>
        <w:outlineLvl w:val="0"/>
      </w:pPr>
      <w:r>
        <w:t xml:space="preserve">по погребению, </w:t>
      </w:r>
      <w:proofErr w:type="gramStart"/>
      <w:r>
        <w:t>оказываемых</w:t>
      </w:r>
      <w:proofErr w:type="gramEnd"/>
      <w:r>
        <w:t xml:space="preserve"> на территории </w:t>
      </w:r>
      <w:r>
        <w:t xml:space="preserve">Новобейсугского </w:t>
      </w:r>
    </w:p>
    <w:p w:rsidR="00D62AC9" w:rsidRPr="00D62AC9" w:rsidRDefault="00D62AC9" w:rsidP="00D62AC9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t>сельского поселения Выселковского района</w:t>
      </w: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ind w:firstLine="85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6" w:history="1">
        <w:r w:rsidRPr="00D62AC9">
          <w:rPr>
            <w:rStyle w:val="a6"/>
            <w:color w:val="auto"/>
            <w:sz w:val="28"/>
            <w:szCs w:val="28"/>
            <w:u w:val="none"/>
          </w:rPr>
          <w:t>пунктом 3 статьи 9</w:t>
        </w:r>
      </w:hyperlink>
      <w:r w:rsidRPr="00D6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12 января 1996 года № 8-ФЗ года «О погребении и похоронном деле», </w:t>
      </w:r>
      <w:hyperlink r:id="rId7" w:history="1">
        <w:r w:rsidRPr="00D62AC9">
          <w:rPr>
            <w:rStyle w:val="a6"/>
            <w:color w:val="auto"/>
            <w:sz w:val="28"/>
            <w:szCs w:val="28"/>
            <w:u w:val="none"/>
          </w:rPr>
          <w:t>статьей 13.1</w:t>
        </w:r>
      </w:hyperlink>
      <w:r w:rsidRPr="00D62AC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Краснодарского края от 4 февраля 2004 года № 666-КЗ «О погребении и похоронном деле в Краснодарском крае», письмом департамента государственного регулирования тарифов Краснодарского края от 5 февраля 2024 года № 57.08-07.2-584/24 «О согласовании услуг по</w:t>
      </w:r>
      <w:proofErr w:type="gramEnd"/>
      <w:r>
        <w:rPr>
          <w:sz w:val="28"/>
          <w:szCs w:val="28"/>
        </w:rPr>
        <w:t xml:space="preserve"> погребению», на осно</w:t>
      </w:r>
      <w:r>
        <w:rPr>
          <w:sz w:val="28"/>
          <w:szCs w:val="28"/>
        </w:rPr>
        <w:t>вании п. 19 ст. 8 и п. 7  ст. 36</w:t>
      </w:r>
      <w:r>
        <w:rPr>
          <w:sz w:val="28"/>
          <w:szCs w:val="28"/>
        </w:rPr>
        <w:t xml:space="preserve">   Устава   </w:t>
      </w:r>
      <w:r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  поселения   Выселковского 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2AC9" w:rsidRDefault="00D62AC9" w:rsidP="00D62AC9">
      <w:pPr>
        <w:pStyle w:val="a7"/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1. Утвердить прейскурант гарантированного перечня услуг по погребению, оказываемых на территории </w:t>
      </w:r>
      <w:r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>сельского поселения Выселковского района (приложение).</w:t>
      </w:r>
    </w:p>
    <w:p w:rsidR="00D62AC9" w:rsidRDefault="00D62AC9" w:rsidP="00D62AC9">
      <w:pPr>
        <w:pStyle w:val="a7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Общему отделу администрации </w:t>
      </w:r>
      <w:r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>сельского поселения Выселковского района (</w:t>
      </w:r>
      <w:r>
        <w:rPr>
          <w:color w:val="000000"/>
          <w:sz w:val="28"/>
          <w:szCs w:val="28"/>
        </w:rPr>
        <w:t>Алексеенко</w:t>
      </w:r>
      <w:r>
        <w:rPr>
          <w:color w:val="000000"/>
          <w:sz w:val="28"/>
          <w:szCs w:val="28"/>
        </w:rPr>
        <w:t xml:space="preserve">) опубликовать настоящее постановление в установленном порядке и </w:t>
      </w:r>
      <w:proofErr w:type="gramStart"/>
      <w:r>
        <w:rPr>
          <w:color w:val="000000"/>
          <w:sz w:val="28"/>
          <w:szCs w:val="28"/>
        </w:rPr>
        <w:t>разместить его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>сельского поселения Выселковского района в информационно-телекоммуникационной сети «Интернет».</w:t>
      </w:r>
    </w:p>
    <w:p w:rsidR="00D62AC9" w:rsidRDefault="00D62AC9" w:rsidP="00D62AC9">
      <w:pPr>
        <w:pStyle w:val="a7"/>
        <w:ind w:firstLine="850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Новобейсугского</w:t>
      </w:r>
    </w:p>
    <w:p w:rsidR="00D62AC9" w:rsidRDefault="00D62AC9" w:rsidP="00D62AC9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2AC9" w:rsidRDefault="00D62AC9" w:rsidP="00D62AC9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В.В.Василенко</w:t>
      </w:r>
      <w:proofErr w:type="spellEnd"/>
    </w:p>
    <w:p w:rsidR="00D62AC9" w:rsidRDefault="00D62AC9" w:rsidP="00D62AC9">
      <w:pPr>
        <w:pStyle w:val="a7"/>
        <w:ind w:firstLine="0"/>
        <w:rPr>
          <w:sz w:val="28"/>
          <w:szCs w:val="28"/>
        </w:rPr>
      </w:pPr>
    </w:p>
    <w:p w:rsidR="00D62AC9" w:rsidRDefault="00D62AC9" w:rsidP="00D62AC9">
      <w:pPr>
        <w:pStyle w:val="a7"/>
        <w:ind w:left="4962" w:firstLine="0"/>
        <w:jc w:val="center"/>
        <w:rPr>
          <w:sz w:val="28"/>
          <w:szCs w:val="28"/>
        </w:rPr>
      </w:pPr>
    </w:p>
    <w:p w:rsidR="00D62AC9" w:rsidRDefault="00D62AC9" w:rsidP="00D62AC9">
      <w:pPr>
        <w:pStyle w:val="a7"/>
        <w:ind w:left="4962" w:firstLine="0"/>
        <w:jc w:val="center"/>
        <w:rPr>
          <w:sz w:val="28"/>
          <w:szCs w:val="28"/>
        </w:rPr>
      </w:pPr>
    </w:p>
    <w:p w:rsidR="00D62AC9" w:rsidRDefault="00D62AC9" w:rsidP="00D62AC9">
      <w:pPr>
        <w:pStyle w:val="a7"/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D62AC9" w:rsidRDefault="00D62AC9" w:rsidP="00D62AC9">
      <w:pPr>
        <w:pStyle w:val="a7"/>
        <w:ind w:left="4962" w:firstLine="0"/>
        <w:jc w:val="center"/>
        <w:rPr>
          <w:color w:val="000000"/>
          <w:sz w:val="28"/>
          <w:szCs w:val="28"/>
        </w:rPr>
      </w:pPr>
    </w:p>
    <w:p w:rsidR="00D62AC9" w:rsidRDefault="00D62AC9" w:rsidP="00D62AC9">
      <w:pPr>
        <w:pStyle w:val="a7"/>
        <w:ind w:left="496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D62AC9" w:rsidRDefault="00D62AC9" w:rsidP="00D62AC9">
      <w:pPr>
        <w:pStyle w:val="a7"/>
        <w:ind w:left="496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постановлением администрации</w:t>
      </w:r>
    </w:p>
    <w:p w:rsidR="00D62AC9" w:rsidRDefault="00D62AC9" w:rsidP="00D62AC9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Новобейсугского </w:t>
      </w:r>
      <w:r>
        <w:rPr>
          <w:color w:val="000000"/>
          <w:sz w:val="28"/>
          <w:szCs w:val="28"/>
        </w:rPr>
        <w:t>сельского поселения</w:t>
      </w:r>
    </w:p>
    <w:p w:rsidR="00D62AC9" w:rsidRDefault="00D62AC9" w:rsidP="00D62AC9">
      <w:pPr>
        <w:pStyle w:val="a7"/>
        <w:ind w:left="496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</w:t>
      </w:r>
    </w:p>
    <w:p w:rsidR="00D62AC9" w:rsidRDefault="00D62AC9" w:rsidP="00D62AC9">
      <w:pPr>
        <w:pStyle w:val="a7"/>
        <w:ind w:left="4962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№ ____</w:t>
      </w: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Pr="00D62AC9" w:rsidRDefault="00D62AC9" w:rsidP="00D62AC9">
      <w:pPr>
        <w:pStyle w:val="3"/>
        <w:spacing w:before="0" w:after="0"/>
        <w:rPr>
          <w:b w:val="0"/>
          <w:sz w:val="28"/>
          <w:szCs w:val="28"/>
        </w:rPr>
      </w:pPr>
      <w:r w:rsidRPr="00D62AC9">
        <w:rPr>
          <w:b w:val="0"/>
          <w:sz w:val="28"/>
          <w:szCs w:val="28"/>
        </w:rPr>
        <w:t>Прейскурант</w:t>
      </w:r>
    </w:p>
    <w:p w:rsidR="00D62AC9" w:rsidRDefault="00D62AC9" w:rsidP="00D62AC9">
      <w:pPr>
        <w:pStyle w:val="3"/>
        <w:spacing w:before="0" w:after="0"/>
        <w:rPr>
          <w:b w:val="0"/>
          <w:sz w:val="28"/>
          <w:szCs w:val="28"/>
        </w:rPr>
      </w:pPr>
      <w:r w:rsidRPr="00D62AC9">
        <w:rPr>
          <w:b w:val="0"/>
          <w:sz w:val="28"/>
          <w:szCs w:val="28"/>
        </w:rPr>
        <w:t xml:space="preserve">гарантированного перечня услуг по погребению, оказываемых на территории </w:t>
      </w:r>
      <w:r>
        <w:rPr>
          <w:b w:val="0"/>
          <w:sz w:val="28"/>
          <w:szCs w:val="28"/>
        </w:rPr>
        <w:t xml:space="preserve">Новобейсугского </w:t>
      </w:r>
      <w:r w:rsidRPr="00D62AC9">
        <w:rPr>
          <w:b w:val="0"/>
          <w:sz w:val="28"/>
          <w:szCs w:val="28"/>
        </w:rPr>
        <w:t xml:space="preserve">сельского поселения </w:t>
      </w:r>
    </w:p>
    <w:p w:rsidR="00D62AC9" w:rsidRPr="00D62AC9" w:rsidRDefault="00D62AC9" w:rsidP="00D62AC9">
      <w:pPr>
        <w:pStyle w:val="3"/>
        <w:spacing w:before="0" w:after="0"/>
        <w:rPr>
          <w:b w:val="0"/>
          <w:sz w:val="28"/>
          <w:szCs w:val="28"/>
        </w:rPr>
      </w:pPr>
      <w:r w:rsidRPr="00D62AC9">
        <w:rPr>
          <w:b w:val="0"/>
          <w:sz w:val="28"/>
          <w:szCs w:val="28"/>
        </w:rPr>
        <w:t>Выселковского района</w:t>
      </w:r>
    </w:p>
    <w:p w:rsidR="00D62AC9" w:rsidRDefault="00D62AC9" w:rsidP="00D62AC9">
      <w:pPr>
        <w:pStyle w:val="a7"/>
        <w:rPr>
          <w:sz w:val="28"/>
          <w:szCs w:val="28"/>
        </w:rPr>
      </w:pPr>
    </w:p>
    <w:p w:rsidR="00D62AC9" w:rsidRPr="00D62AC9" w:rsidRDefault="00D62AC9" w:rsidP="00D62AC9">
      <w:pPr>
        <w:pStyle w:val="a7"/>
        <w:rPr>
          <w:sz w:val="28"/>
          <w:szCs w:val="2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905"/>
        <w:gridCol w:w="2166"/>
      </w:tblGrid>
      <w:tr w:rsidR="00D62AC9" w:rsidTr="00D62AC9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01.02.2024</w:t>
            </w:r>
          </w:p>
        </w:tc>
      </w:tr>
      <w:tr w:rsidR="00D62AC9" w:rsidTr="00D62AC9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D62AC9" w:rsidTr="00D62AC9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D62AC9" w:rsidTr="00D62AC9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D62AC9" w:rsidTr="00D62AC9"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D62AC9" w:rsidTr="00D62AC9">
        <w:tc>
          <w:tcPr>
            <w:tcW w:w="74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D62AC9" w:rsidRDefault="00D62AC9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D62AC9" w:rsidRDefault="00D62AC9" w:rsidP="00D62AC9">
      <w:pPr>
        <w:pStyle w:val="a7"/>
        <w:ind w:firstLine="0"/>
        <w:rPr>
          <w:sz w:val="28"/>
          <w:szCs w:val="28"/>
        </w:rPr>
      </w:pPr>
    </w:p>
    <w:p w:rsidR="00D62AC9" w:rsidRDefault="00D62AC9" w:rsidP="00D62AC9">
      <w:pPr>
        <w:pStyle w:val="a7"/>
        <w:ind w:firstLine="0"/>
        <w:rPr>
          <w:sz w:val="28"/>
          <w:szCs w:val="28"/>
        </w:rPr>
      </w:pPr>
    </w:p>
    <w:p w:rsidR="00D62AC9" w:rsidRDefault="00D62AC9" w:rsidP="00D62AC9">
      <w:pPr>
        <w:pStyle w:val="a7"/>
        <w:ind w:firstLine="0"/>
        <w:rPr>
          <w:sz w:val="28"/>
          <w:szCs w:val="28"/>
        </w:rPr>
      </w:pPr>
    </w:p>
    <w:p w:rsidR="00D62AC9" w:rsidRDefault="00D62AC9" w:rsidP="00D62AC9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Новобейсугского</w:t>
      </w:r>
    </w:p>
    <w:p w:rsidR="00D62AC9" w:rsidRDefault="00D62AC9" w:rsidP="00D62AC9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D62AC9" w:rsidRDefault="00D62AC9" w:rsidP="00D62AC9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Выселковского района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>В.В.Василенко</w:t>
      </w:r>
    </w:p>
    <w:p w:rsidR="00D62AC9" w:rsidRDefault="00D62AC9" w:rsidP="00D62AC9">
      <w:pPr>
        <w:pStyle w:val="a8"/>
        <w:rPr>
          <w:color w:val="000000"/>
          <w:sz w:val="28"/>
          <w:szCs w:val="28"/>
        </w:rPr>
      </w:pPr>
    </w:p>
    <w:p w:rsidR="00D62AC9" w:rsidRDefault="00D62AC9" w:rsidP="00D62AC9">
      <w:pPr>
        <w:pStyle w:val="a7"/>
        <w:ind w:firstLine="0"/>
        <w:rPr>
          <w:sz w:val="28"/>
          <w:szCs w:val="28"/>
        </w:rPr>
      </w:pPr>
    </w:p>
    <w:p w:rsidR="006E23E4" w:rsidRDefault="006E23E4"/>
    <w:sectPr w:rsidR="006E23E4" w:rsidSect="00D62A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C9"/>
    <w:rsid w:val="006E23E4"/>
    <w:rsid w:val="00D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D62AC9"/>
    <w:pPr>
      <w:keepNext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  <w:lang w:eastAsia="ru-RU"/>
    </w:rPr>
  </w:style>
  <w:style w:type="paragraph" w:styleId="3">
    <w:name w:val="heading 3"/>
    <w:basedOn w:val="a"/>
    <w:link w:val="30"/>
    <w:semiHidden/>
    <w:unhideWhenUsed/>
    <w:qFormat/>
    <w:rsid w:val="00D62AC9"/>
    <w:pPr>
      <w:keepNext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AC9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PlusTitle">
    <w:name w:val="ConsPlusTitle"/>
    <w:rsid w:val="00D62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62AC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62AC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D62AC9"/>
    <w:rPr>
      <w:color w:val="0000FF" w:themeColor="hyperlink"/>
      <w:u w:val="single"/>
    </w:rPr>
  </w:style>
  <w:style w:type="paragraph" w:customStyle="1" w:styleId="a7">
    <w:name w:val="Нормальный"/>
    <w:basedOn w:val="a"/>
    <w:rsid w:val="00D62AC9"/>
    <w:pPr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paragraph" w:customStyle="1" w:styleId="a8">
    <w:name w:val="Прижатый влево"/>
    <w:basedOn w:val="a"/>
    <w:rsid w:val="00D62AC9"/>
    <w:pPr>
      <w:overflowPunct w:val="0"/>
      <w:autoSpaceDE w:val="0"/>
      <w:autoSpaceDN w:val="0"/>
    </w:pPr>
    <w:rPr>
      <w:kern w:val="3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D62AC9"/>
    <w:pPr>
      <w:keepNext/>
      <w:overflowPunct w:val="0"/>
      <w:autoSpaceDE w:val="0"/>
      <w:autoSpaceDN w:val="0"/>
      <w:spacing w:before="240" w:after="120"/>
      <w:ind w:firstLine="720"/>
      <w:jc w:val="center"/>
      <w:outlineLvl w:val="0"/>
    </w:pPr>
    <w:rPr>
      <w:b/>
      <w:kern w:val="3"/>
      <w:sz w:val="24"/>
      <w:szCs w:val="22"/>
      <w:lang w:eastAsia="ru-RU"/>
    </w:rPr>
  </w:style>
  <w:style w:type="paragraph" w:styleId="3">
    <w:name w:val="heading 3"/>
    <w:basedOn w:val="a"/>
    <w:link w:val="30"/>
    <w:semiHidden/>
    <w:unhideWhenUsed/>
    <w:qFormat/>
    <w:rsid w:val="00D62AC9"/>
    <w:pPr>
      <w:keepNext/>
      <w:overflowPunct w:val="0"/>
      <w:autoSpaceDE w:val="0"/>
      <w:autoSpaceDN w:val="0"/>
      <w:spacing w:before="240" w:after="120"/>
      <w:ind w:firstLine="720"/>
      <w:jc w:val="center"/>
      <w:outlineLvl w:val="2"/>
    </w:pPr>
    <w:rPr>
      <w:b/>
      <w:kern w:val="3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AC9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PlusTitle">
    <w:name w:val="ConsPlusTitle"/>
    <w:rsid w:val="00D62A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2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62AC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62AC9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styleId="a6">
    <w:name w:val="Hyperlink"/>
    <w:basedOn w:val="a0"/>
    <w:uiPriority w:val="99"/>
    <w:semiHidden/>
    <w:unhideWhenUsed/>
    <w:rsid w:val="00D62AC9"/>
    <w:rPr>
      <w:color w:val="0000FF" w:themeColor="hyperlink"/>
      <w:u w:val="single"/>
    </w:rPr>
  </w:style>
  <w:style w:type="paragraph" w:customStyle="1" w:styleId="a7">
    <w:name w:val="Нормальный"/>
    <w:basedOn w:val="a"/>
    <w:rsid w:val="00D62AC9"/>
    <w:pPr>
      <w:overflowPunct w:val="0"/>
      <w:autoSpaceDE w:val="0"/>
      <w:autoSpaceDN w:val="0"/>
      <w:ind w:firstLine="720"/>
      <w:jc w:val="both"/>
    </w:pPr>
    <w:rPr>
      <w:kern w:val="3"/>
      <w:sz w:val="24"/>
      <w:szCs w:val="22"/>
      <w:lang w:eastAsia="ru-RU"/>
    </w:rPr>
  </w:style>
  <w:style w:type="paragraph" w:customStyle="1" w:styleId="a8">
    <w:name w:val="Прижатый влево"/>
    <w:basedOn w:val="a"/>
    <w:rsid w:val="00D62AC9"/>
    <w:pPr>
      <w:overflowPunct w:val="0"/>
      <w:autoSpaceDE w:val="0"/>
      <w:autoSpaceDN w:val="0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23940666/1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05870/9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2024-02-20T08:57:00Z</dcterms:created>
  <dcterms:modified xsi:type="dcterms:W3CDTF">2024-02-20T09:06:00Z</dcterms:modified>
</cp:coreProperties>
</file>