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2F" w:rsidRDefault="00147B2F" w:rsidP="00C851D8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851D8" w:rsidRPr="00AA096A" w:rsidRDefault="00C851D8" w:rsidP="00C851D8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A096A">
        <w:rPr>
          <w:rFonts w:ascii="Times New Roman" w:eastAsia="Calibri" w:hAnsi="Times New Roman" w:cs="Times New Roman"/>
          <w:bCs/>
          <w:sz w:val="28"/>
          <w:szCs w:val="28"/>
        </w:rPr>
        <w:t>Приложение</w:t>
      </w:r>
    </w:p>
    <w:p w:rsidR="00C851D8" w:rsidRPr="00AA096A" w:rsidRDefault="00C851D8" w:rsidP="00C851D8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851D8" w:rsidRPr="00AA096A" w:rsidRDefault="00C851D8" w:rsidP="00C851D8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A096A">
        <w:rPr>
          <w:rFonts w:ascii="Times New Roman" w:eastAsia="Calibri" w:hAnsi="Times New Roman" w:cs="Times New Roman"/>
          <w:bCs/>
          <w:sz w:val="28"/>
          <w:szCs w:val="28"/>
        </w:rPr>
        <w:t>УТВЕРЖДЕН</w:t>
      </w:r>
    </w:p>
    <w:p w:rsidR="00C851D8" w:rsidRPr="00AA096A" w:rsidRDefault="00C851D8" w:rsidP="00C851D8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A096A">
        <w:rPr>
          <w:rFonts w:ascii="Times New Roman" w:eastAsia="Calibri" w:hAnsi="Times New Roman" w:cs="Times New Roman"/>
          <w:bCs/>
          <w:sz w:val="28"/>
          <w:szCs w:val="28"/>
        </w:rPr>
        <w:t>Постановлением администрации Новобейсугского сельского поселения Выселковского района</w:t>
      </w:r>
    </w:p>
    <w:p w:rsidR="00C851D8" w:rsidRPr="00AA096A" w:rsidRDefault="00C851D8" w:rsidP="00C851D8">
      <w:pPr>
        <w:autoSpaceDE w:val="0"/>
        <w:autoSpaceDN w:val="0"/>
        <w:adjustRightInd w:val="0"/>
        <w:spacing w:after="0" w:line="240" w:lineRule="auto"/>
        <w:ind w:left="4679"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A096A">
        <w:rPr>
          <w:rFonts w:ascii="Times New Roman" w:eastAsia="Calibri" w:hAnsi="Times New Roman" w:cs="Times New Roman"/>
          <w:bCs/>
          <w:sz w:val="28"/>
          <w:szCs w:val="28"/>
        </w:rPr>
        <w:t>от ___________</w:t>
      </w:r>
      <w:r>
        <w:rPr>
          <w:rFonts w:ascii="Times New Roman" w:eastAsia="Calibri" w:hAnsi="Times New Roman" w:cs="Times New Roman"/>
          <w:bCs/>
          <w:sz w:val="28"/>
          <w:szCs w:val="28"/>
        </w:rPr>
        <w:t>__</w:t>
      </w:r>
      <w:r w:rsidRPr="00AA096A">
        <w:rPr>
          <w:rFonts w:ascii="Times New Roman" w:eastAsia="Calibri" w:hAnsi="Times New Roman" w:cs="Times New Roman"/>
          <w:bCs/>
          <w:sz w:val="28"/>
          <w:szCs w:val="28"/>
        </w:rPr>
        <w:t xml:space="preserve"> № _____</w:t>
      </w:r>
      <w:r>
        <w:rPr>
          <w:rFonts w:ascii="Times New Roman" w:eastAsia="Calibri" w:hAnsi="Times New Roman" w:cs="Times New Roman"/>
          <w:bCs/>
          <w:sz w:val="28"/>
          <w:szCs w:val="28"/>
        </w:rPr>
        <w:t>___</w:t>
      </w:r>
    </w:p>
    <w:p w:rsidR="00C851D8" w:rsidRPr="00710481" w:rsidRDefault="00C851D8" w:rsidP="00C85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51D8" w:rsidRPr="00710481" w:rsidRDefault="00C851D8" w:rsidP="00147B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51D8" w:rsidRPr="00710481" w:rsidRDefault="00C851D8" w:rsidP="00C851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104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</w:t>
      </w:r>
    </w:p>
    <w:p w:rsidR="00C851D8" w:rsidRPr="00710481" w:rsidRDefault="00C851D8" w:rsidP="00C851D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10481">
        <w:rPr>
          <w:rFonts w:ascii="Times New Roman" w:eastAsia="Calibri" w:hAnsi="Times New Roman" w:cs="Times New Roman"/>
          <w:bCs/>
          <w:sz w:val="28"/>
          <w:szCs w:val="28"/>
        </w:rPr>
        <w:t>профилактики рисков причинения вреда (ущерба)</w:t>
      </w:r>
      <w:r w:rsidR="00B150BC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71048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C851D8" w:rsidRPr="00710481" w:rsidRDefault="00C851D8" w:rsidP="00C851D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10481">
        <w:rPr>
          <w:rFonts w:ascii="Times New Roman" w:eastAsia="Calibri" w:hAnsi="Times New Roman" w:cs="Times New Roman"/>
          <w:bCs/>
          <w:sz w:val="28"/>
          <w:szCs w:val="28"/>
        </w:rPr>
        <w:t>охра</w:t>
      </w:r>
      <w:r>
        <w:rPr>
          <w:rFonts w:ascii="Times New Roman" w:eastAsia="Calibri" w:hAnsi="Times New Roman" w:cs="Times New Roman"/>
          <w:bCs/>
          <w:sz w:val="28"/>
          <w:szCs w:val="28"/>
        </w:rPr>
        <w:t>няемым законом ценностям на 2024</w:t>
      </w:r>
      <w:r w:rsidRPr="00710481">
        <w:rPr>
          <w:rFonts w:ascii="Times New Roman" w:eastAsia="Calibri" w:hAnsi="Times New Roman" w:cs="Times New Roman"/>
          <w:bCs/>
          <w:sz w:val="28"/>
          <w:szCs w:val="28"/>
        </w:rPr>
        <w:t xml:space="preserve"> год </w:t>
      </w:r>
      <w:proofErr w:type="gramStart"/>
      <w:r w:rsidRPr="00710481">
        <w:rPr>
          <w:rFonts w:ascii="Times New Roman" w:eastAsia="Calibri" w:hAnsi="Times New Roman" w:cs="Times New Roman"/>
          <w:bCs/>
          <w:sz w:val="28"/>
          <w:szCs w:val="28"/>
        </w:rPr>
        <w:t>при</w:t>
      </w:r>
      <w:proofErr w:type="gramEnd"/>
      <w:r w:rsidRPr="0071048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C851D8" w:rsidRPr="00710481" w:rsidRDefault="00C851D8" w:rsidP="00C851D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710481">
        <w:rPr>
          <w:rFonts w:ascii="Times New Roman" w:eastAsia="Calibri" w:hAnsi="Times New Roman" w:cs="Times New Roman"/>
          <w:bCs/>
          <w:sz w:val="28"/>
          <w:szCs w:val="28"/>
        </w:rPr>
        <w:t>осуществлении</w:t>
      </w:r>
      <w:proofErr w:type="gramEnd"/>
      <w:r w:rsidRPr="00710481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контроля в сфере </w:t>
      </w:r>
    </w:p>
    <w:p w:rsidR="00C851D8" w:rsidRDefault="00C851D8" w:rsidP="00C851D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10481">
        <w:rPr>
          <w:rFonts w:ascii="Times New Roman" w:eastAsia="Calibri" w:hAnsi="Times New Roman" w:cs="Times New Roman"/>
          <w:bCs/>
          <w:sz w:val="28"/>
          <w:szCs w:val="28"/>
        </w:rPr>
        <w:t xml:space="preserve">благоустройства в Новобейсугском </w:t>
      </w:r>
      <w:proofErr w:type="gramStart"/>
      <w:r w:rsidRPr="00710481">
        <w:rPr>
          <w:rFonts w:ascii="Times New Roman" w:eastAsia="Calibri" w:hAnsi="Times New Roman" w:cs="Times New Roman"/>
          <w:bCs/>
          <w:sz w:val="28"/>
          <w:szCs w:val="28"/>
        </w:rPr>
        <w:t>сельском</w:t>
      </w:r>
      <w:proofErr w:type="gramEnd"/>
      <w:r w:rsidRPr="0071048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C851D8" w:rsidRPr="00710481" w:rsidRDefault="00C851D8" w:rsidP="00C851D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710481">
        <w:rPr>
          <w:rFonts w:ascii="Times New Roman" w:eastAsia="Calibri" w:hAnsi="Times New Roman" w:cs="Times New Roman"/>
          <w:bCs/>
          <w:sz w:val="28"/>
          <w:szCs w:val="28"/>
        </w:rPr>
        <w:t>поселении</w:t>
      </w:r>
      <w:proofErr w:type="gramEnd"/>
      <w:r w:rsidRPr="00710481">
        <w:rPr>
          <w:rFonts w:ascii="Times New Roman" w:eastAsia="Calibri" w:hAnsi="Times New Roman" w:cs="Times New Roman"/>
          <w:bCs/>
          <w:sz w:val="28"/>
          <w:szCs w:val="28"/>
        </w:rPr>
        <w:t xml:space="preserve"> Выселковского района</w:t>
      </w:r>
    </w:p>
    <w:p w:rsidR="00C851D8" w:rsidRPr="00710481" w:rsidRDefault="00C851D8" w:rsidP="00147B2F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851D8" w:rsidRPr="00710481" w:rsidRDefault="00C851D8" w:rsidP="00C851D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851D8" w:rsidRPr="00710481" w:rsidRDefault="00C851D8" w:rsidP="00C851D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710481">
        <w:rPr>
          <w:rFonts w:ascii="Times New Roman" w:eastAsia="Calibri" w:hAnsi="Times New Roman" w:cs="Times New Roman"/>
          <w:bCs/>
          <w:sz w:val="28"/>
          <w:szCs w:val="28"/>
        </w:rPr>
        <w:t>Настоящая Программа профилактики рисков причинения вреда (ущерба) охра</w:t>
      </w:r>
      <w:r>
        <w:rPr>
          <w:rFonts w:ascii="Times New Roman" w:eastAsia="Calibri" w:hAnsi="Times New Roman" w:cs="Times New Roman"/>
          <w:bCs/>
          <w:sz w:val="28"/>
          <w:szCs w:val="28"/>
        </w:rPr>
        <w:t>няемым законом ценностям на 2024</w:t>
      </w:r>
      <w:r w:rsidRPr="00710481">
        <w:rPr>
          <w:rFonts w:ascii="Times New Roman" w:eastAsia="Calibri" w:hAnsi="Times New Roman" w:cs="Times New Roman"/>
          <w:bCs/>
          <w:sz w:val="28"/>
          <w:szCs w:val="28"/>
        </w:rPr>
        <w:t xml:space="preserve"> год при осуществлении муниципального контроля в сфере благоустройства в Новобейсугском сельском поселении Выселковского района (далее –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Программа) разработана в целях </w:t>
      </w:r>
      <w:r w:rsidRPr="00710481">
        <w:rPr>
          <w:rFonts w:ascii="Times New Roman" w:eastAsia="Calibri" w:hAnsi="Times New Roman" w:cs="Times New Roman"/>
          <w:bCs/>
          <w:sz w:val="28"/>
          <w:szCs w:val="28"/>
        </w:rPr>
        <w:t>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</w:t>
      </w:r>
      <w:r w:rsidR="00B150BC">
        <w:rPr>
          <w:rFonts w:ascii="Times New Roman" w:eastAsia="Calibri" w:hAnsi="Times New Roman" w:cs="Times New Roman"/>
          <w:bCs/>
          <w:sz w:val="28"/>
          <w:szCs w:val="28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охраняемым законом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ценностям, </w:t>
      </w:r>
      <w:r w:rsidRPr="00710481">
        <w:rPr>
          <w:rFonts w:ascii="Times New Roman" w:eastAsia="Calibri" w:hAnsi="Times New Roman" w:cs="Times New Roman"/>
          <w:bCs/>
          <w:sz w:val="28"/>
          <w:szCs w:val="28"/>
        </w:rPr>
        <w:t>создания условий для д</w:t>
      </w:r>
      <w:bookmarkStart w:id="0" w:name="_GoBack"/>
      <w:bookmarkEnd w:id="0"/>
      <w:r w:rsidRPr="00710481">
        <w:rPr>
          <w:rFonts w:ascii="Times New Roman" w:eastAsia="Calibri" w:hAnsi="Times New Roman" w:cs="Times New Roman"/>
          <w:bCs/>
          <w:sz w:val="28"/>
          <w:szCs w:val="28"/>
        </w:rPr>
        <w:t>оведения обязательных требований до контролируемых лиц, повышение информированности о способах их соблюдения.</w:t>
      </w:r>
    </w:p>
    <w:p w:rsidR="00C851D8" w:rsidRPr="00710481" w:rsidRDefault="00C851D8" w:rsidP="00C851D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0481">
        <w:rPr>
          <w:rFonts w:ascii="Times New Roman" w:eastAsia="Calibri" w:hAnsi="Times New Roman" w:cs="Times New Roman"/>
          <w:bCs/>
          <w:sz w:val="28"/>
          <w:szCs w:val="28"/>
        </w:rPr>
        <w:t>Настоящая Программа разработана и подлежит исполнению администрацией Новобейсугского сельского поселения Выселковского района (далее – администрация).</w:t>
      </w:r>
    </w:p>
    <w:p w:rsidR="00C851D8" w:rsidRPr="00710481" w:rsidRDefault="00C851D8" w:rsidP="00C851D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851D8" w:rsidRPr="00710481" w:rsidRDefault="00C851D8" w:rsidP="00C851D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10481">
        <w:rPr>
          <w:rFonts w:ascii="Times New Roman" w:eastAsia="Calibri" w:hAnsi="Times New Roman" w:cs="Times New Roman"/>
          <w:bCs/>
          <w:sz w:val="28"/>
          <w:szCs w:val="28"/>
        </w:rPr>
        <w:t>Анализ текущего состояния осуществления</w:t>
      </w:r>
    </w:p>
    <w:p w:rsidR="00C851D8" w:rsidRPr="00710481" w:rsidRDefault="00C851D8" w:rsidP="00C851D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10481">
        <w:rPr>
          <w:rFonts w:ascii="Times New Roman" w:eastAsia="Calibri" w:hAnsi="Times New Roman" w:cs="Times New Roman"/>
          <w:bCs/>
          <w:sz w:val="28"/>
          <w:szCs w:val="28"/>
        </w:rPr>
        <w:t>муниципального контроля в сфере благоустройства,</w:t>
      </w:r>
    </w:p>
    <w:p w:rsidR="00C851D8" w:rsidRPr="00710481" w:rsidRDefault="00C851D8" w:rsidP="00C851D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10481">
        <w:rPr>
          <w:rFonts w:ascii="Times New Roman" w:eastAsia="Calibri" w:hAnsi="Times New Roman" w:cs="Times New Roman"/>
          <w:bCs/>
          <w:sz w:val="28"/>
          <w:szCs w:val="28"/>
        </w:rPr>
        <w:t xml:space="preserve">описание текущего развития </w:t>
      </w:r>
      <w:proofErr w:type="gramStart"/>
      <w:r w:rsidRPr="00710481">
        <w:rPr>
          <w:rFonts w:ascii="Times New Roman" w:eastAsia="Calibri" w:hAnsi="Times New Roman" w:cs="Times New Roman"/>
          <w:bCs/>
          <w:sz w:val="28"/>
          <w:szCs w:val="28"/>
        </w:rPr>
        <w:t>профилактической</w:t>
      </w:r>
      <w:proofErr w:type="gramEnd"/>
    </w:p>
    <w:p w:rsidR="00C851D8" w:rsidRPr="00710481" w:rsidRDefault="00C851D8" w:rsidP="00C851D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10481">
        <w:rPr>
          <w:rFonts w:ascii="Times New Roman" w:eastAsia="Calibri" w:hAnsi="Times New Roman" w:cs="Times New Roman"/>
          <w:bCs/>
          <w:sz w:val="28"/>
          <w:szCs w:val="28"/>
        </w:rPr>
        <w:t>деятельности контрольного органа, характеристика</w:t>
      </w:r>
    </w:p>
    <w:p w:rsidR="00C851D8" w:rsidRPr="00710481" w:rsidRDefault="00C851D8" w:rsidP="00C851D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10481">
        <w:rPr>
          <w:rFonts w:ascii="Times New Roman" w:eastAsia="Calibri" w:hAnsi="Times New Roman" w:cs="Times New Roman"/>
          <w:bCs/>
          <w:sz w:val="28"/>
          <w:szCs w:val="28"/>
        </w:rPr>
        <w:t>проблем, на решение которых направлена Программа</w:t>
      </w:r>
    </w:p>
    <w:p w:rsidR="00C851D8" w:rsidRPr="00710481" w:rsidRDefault="00C851D8" w:rsidP="00C851D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851D8" w:rsidRPr="00710481" w:rsidRDefault="00C851D8" w:rsidP="00C851D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0481">
        <w:rPr>
          <w:rFonts w:ascii="Times New Roman" w:eastAsia="Calibri" w:hAnsi="Times New Roman" w:cs="Times New Roman"/>
          <w:bCs/>
          <w:sz w:val="28"/>
          <w:szCs w:val="28"/>
        </w:rPr>
        <w:t>1.1. Вид муниципального контроля: муниципальный контроль в сфере благоустройства в Новобейсугском сельском поселении Выселковского района.</w:t>
      </w:r>
    </w:p>
    <w:p w:rsidR="00C851D8" w:rsidRPr="00710481" w:rsidRDefault="00C851D8" w:rsidP="00C851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481">
        <w:rPr>
          <w:rFonts w:ascii="Times New Roman" w:eastAsia="Times New Roman" w:hAnsi="Times New Roman" w:cs="Times New Roman"/>
          <w:bCs/>
          <w:sz w:val="28"/>
          <w:szCs w:val="28"/>
        </w:rPr>
        <w:t xml:space="preserve">1.2. </w:t>
      </w:r>
      <w:proofErr w:type="gramStart"/>
      <w:r w:rsidRPr="0071048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Предметом муниципального контроля в сфере благоустройства </w:t>
      </w:r>
      <w:r w:rsidRPr="00710481">
        <w:rPr>
          <w:rFonts w:ascii="Times New Roman" w:eastAsia="Calibri" w:hAnsi="Times New Roman" w:cs="Times New Roman"/>
          <w:bCs/>
          <w:sz w:val="28"/>
          <w:szCs w:val="28"/>
        </w:rPr>
        <w:t>в Новобейсугском сельском поселении Выселковского района</w:t>
      </w:r>
      <w:r w:rsidRPr="00710481">
        <w:rPr>
          <w:rFonts w:ascii="Times New Roman" w:eastAsia="Times New Roman" w:hAnsi="Times New Roman" w:cs="Times New Roman"/>
          <w:bCs/>
          <w:sz w:val="28"/>
          <w:szCs w:val="28"/>
        </w:rPr>
        <w:t xml:space="preserve"> являются соблюдение юридическими лицами, индивидуальными предпринимателями, гражданами (далее – контролируемые лица) обязательных требований,  </w:t>
      </w:r>
      <w:r w:rsidRPr="0071048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установленных Правилами благоустройства территории </w:t>
      </w:r>
      <w:r w:rsidRPr="00710481">
        <w:rPr>
          <w:rFonts w:ascii="Times New Roman" w:eastAsia="Calibri" w:hAnsi="Times New Roman" w:cs="Times New Roman"/>
          <w:bCs/>
          <w:sz w:val="28"/>
          <w:szCs w:val="28"/>
        </w:rPr>
        <w:t>Новобейсугского сельского поселения Выселковского района</w:t>
      </w:r>
      <w:r w:rsidRPr="00710481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Правила), </w:t>
      </w:r>
      <w:r w:rsidRPr="0071048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 ноября 1995 года № 181-ФЗ «О</w:t>
      </w:r>
      <w:proofErr w:type="gramEnd"/>
      <w:r w:rsidRPr="00710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защите инвалидов в Российской Федерации», и иными принимаемыми в соответствии с ними норматив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ными правовыми актами, а также </w:t>
      </w:r>
      <w:r w:rsidRPr="0071048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решений, принимаемых по результатам контрольных мероприятий.</w:t>
      </w:r>
    </w:p>
    <w:p w:rsidR="00C851D8" w:rsidRPr="00710481" w:rsidRDefault="00C851D8" w:rsidP="00C851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2023</w:t>
      </w:r>
      <w:r w:rsidRPr="00710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контрольным органом плановые проверки соблюдения действующего законодательства в сфере благоустройства не проводились.</w:t>
      </w:r>
    </w:p>
    <w:p w:rsidR="00C851D8" w:rsidRPr="00710481" w:rsidRDefault="00C851D8" w:rsidP="00C851D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0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710481">
        <w:rPr>
          <w:rFonts w:ascii="Times New Roman" w:eastAsia="Calibri" w:hAnsi="Times New Roman" w:cs="Times New Roman"/>
          <w:bCs/>
          <w:sz w:val="28"/>
          <w:szCs w:val="28"/>
        </w:rPr>
        <w:t>В рамках профилактики рисков причинения вреда (ущерба) охраняемым законом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ценностям администрацией в 2023</w:t>
      </w:r>
      <w:r w:rsidRPr="00710481">
        <w:rPr>
          <w:rFonts w:ascii="Times New Roman" w:eastAsia="Calibri" w:hAnsi="Times New Roman" w:cs="Times New Roman"/>
          <w:bCs/>
          <w:sz w:val="28"/>
          <w:szCs w:val="28"/>
        </w:rPr>
        <w:t xml:space="preserve"> году осуществлялись следующие мероприятия:</w:t>
      </w:r>
    </w:p>
    <w:p w:rsidR="00C851D8" w:rsidRPr="00710481" w:rsidRDefault="00C851D8" w:rsidP="00C851D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0481">
        <w:rPr>
          <w:rFonts w:ascii="Times New Roman" w:eastAsia="Calibri" w:hAnsi="Times New Roman" w:cs="Times New Roman"/>
          <w:bCs/>
          <w:sz w:val="28"/>
          <w:szCs w:val="28"/>
        </w:rPr>
        <w:t>1)</w:t>
      </w:r>
      <w:r w:rsidRPr="00710481">
        <w:rPr>
          <w:rFonts w:ascii="Times New Roman" w:eastAsia="Calibri" w:hAnsi="Times New Roman" w:cs="Times New Roman"/>
          <w:bCs/>
          <w:sz w:val="28"/>
          <w:szCs w:val="28"/>
        </w:rPr>
        <w:tab/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а также текстов соответствующих нормативных правовых актов;</w:t>
      </w:r>
    </w:p>
    <w:p w:rsidR="00C851D8" w:rsidRPr="00710481" w:rsidRDefault="00C851D8" w:rsidP="00C851D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0481">
        <w:rPr>
          <w:rFonts w:ascii="Times New Roman" w:eastAsia="Calibri" w:hAnsi="Times New Roman" w:cs="Times New Roman"/>
          <w:bCs/>
          <w:sz w:val="28"/>
          <w:szCs w:val="28"/>
        </w:rPr>
        <w:t>2)</w:t>
      </w:r>
      <w:r w:rsidRPr="00710481">
        <w:rPr>
          <w:rFonts w:ascii="Times New Roman" w:eastAsia="Calibri" w:hAnsi="Times New Roman" w:cs="Times New Roman"/>
          <w:bCs/>
          <w:sz w:val="28"/>
          <w:szCs w:val="28"/>
        </w:rPr>
        <w:tab/>
        <w:t>осуществление консультирования юридических лиц, индивидуальных предпринимателей, граждан по вопросам соблюдения обязательных требований.</w:t>
      </w:r>
    </w:p>
    <w:p w:rsidR="00C851D8" w:rsidRPr="00710481" w:rsidRDefault="00C851D8" w:rsidP="00C851D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0481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Проблемы, на решение которых направлена программа профилактики:</w:t>
      </w:r>
    </w:p>
    <w:p w:rsidR="00C851D8" w:rsidRPr="00C851D8" w:rsidRDefault="00C851D8" w:rsidP="00C851D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851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проводимой контрольным органом работы по предупреждению нарушений контролируемыми лицами обязательных требований;</w:t>
      </w:r>
    </w:p>
    <w:p w:rsidR="00C851D8" w:rsidRPr="00C851D8" w:rsidRDefault="00C851D8" w:rsidP="00C851D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851D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информационного обеспечения деятельности контрольного органа по предупреждению контролируемыми лицами обязательных требований;</w:t>
      </w:r>
    </w:p>
    <w:p w:rsidR="00C851D8" w:rsidRPr="00C851D8" w:rsidRDefault="00C851D8" w:rsidP="00C851D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851D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общего числа нарушений контролируемыми лицами обязательных требований.</w:t>
      </w:r>
    </w:p>
    <w:p w:rsidR="00C851D8" w:rsidRPr="00710481" w:rsidRDefault="00C851D8" w:rsidP="00C851D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851D8" w:rsidRPr="00710481" w:rsidRDefault="00C851D8" w:rsidP="00C851D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10481">
        <w:rPr>
          <w:rFonts w:ascii="Times New Roman" w:eastAsia="Calibri" w:hAnsi="Times New Roman" w:cs="Times New Roman"/>
          <w:bCs/>
          <w:sz w:val="28"/>
          <w:szCs w:val="28"/>
        </w:rPr>
        <w:t>2. Цели и задачи реализации Программы</w:t>
      </w:r>
    </w:p>
    <w:p w:rsidR="00C851D8" w:rsidRPr="00710481" w:rsidRDefault="00C851D8" w:rsidP="00C851D8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851D8" w:rsidRPr="00710481" w:rsidRDefault="00C851D8" w:rsidP="00C851D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0481">
        <w:rPr>
          <w:rFonts w:ascii="Times New Roman" w:eastAsia="Calibri" w:hAnsi="Times New Roman" w:cs="Times New Roman"/>
          <w:bCs/>
          <w:sz w:val="28"/>
          <w:szCs w:val="28"/>
        </w:rPr>
        <w:t>2.1. Целями профилактической работы являются:</w:t>
      </w:r>
    </w:p>
    <w:p w:rsidR="00C851D8" w:rsidRPr="00710481" w:rsidRDefault="00C851D8" w:rsidP="00C851D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0481">
        <w:rPr>
          <w:rFonts w:ascii="Times New Roman" w:eastAsia="Calibri" w:hAnsi="Times New Roman" w:cs="Times New Roman"/>
          <w:bCs/>
          <w:sz w:val="28"/>
          <w:szCs w:val="28"/>
        </w:rPr>
        <w:t xml:space="preserve">1) стимулирование добросовестного соблюдения обязательных требований контролируемыми лицами; </w:t>
      </w:r>
    </w:p>
    <w:p w:rsidR="00C851D8" w:rsidRPr="00710481" w:rsidRDefault="00C851D8" w:rsidP="00C851D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0481">
        <w:rPr>
          <w:rFonts w:ascii="Times New Roman" w:eastAsia="Calibri" w:hAnsi="Times New Roman" w:cs="Times New Roman"/>
          <w:bCs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851D8" w:rsidRPr="00710481" w:rsidRDefault="00C851D8" w:rsidP="00C851D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0481">
        <w:rPr>
          <w:rFonts w:ascii="Times New Roman" w:eastAsia="Calibri" w:hAnsi="Times New Roman" w:cs="Times New Roman"/>
          <w:bCs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851D8" w:rsidRPr="00710481" w:rsidRDefault="00C851D8" w:rsidP="00C851D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048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4) предупреждение </w:t>
      </w:r>
      <w:proofErr w:type="gramStart"/>
      <w:r w:rsidRPr="00710481">
        <w:rPr>
          <w:rFonts w:ascii="Times New Roman" w:eastAsia="Calibri" w:hAnsi="Times New Roman" w:cs="Times New Roman"/>
          <w:bCs/>
          <w:sz w:val="28"/>
          <w:szCs w:val="28"/>
        </w:rPr>
        <w:t>нарушений</w:t>
      </w:r>
      <w:proofErr w:type="gramEnd"/>
      <w:r w:rsidRPr="00710481">
        <w:rPr>
          <w:rFonts w:ascii="Times New Roman" w:eastAsia="Calibri" w:hAnsi="Times New Roman" w:cs="Times New Roman"/>
          <w:bCs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851D8" w:rsidRPr="00710481" w:rsidRDefault="00C851D8" w:rsidP="00C851D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0481">
        <w:rPr>
          <w:rFonts w:ascii="Times New Roman" w:eastAsia="Calibri" w:hAnsi="Times New Roman" w:cs="Times New Roman"/>
          <w:bCs/>
          <w:sz w:val="28"/>
          <w:szCs w:val="28"/>
        </w:rPr>
        <w:t>5) снижение административной нагрузки на контролируемых лиц;</w:t>
      </w:r>
    </w:p>
    <w:p w:rsidR="00C851D8" w:rsidRPr="00710481" w:rsidRDefault="00C851D8" w:rsidP="00C851D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0481">
        <w:rPr>
          <w:rFonts w:ascii="Times New Roman" w:eastAsia="Calibri" w:hAnsi="Times New Roman" w:cs="Times New Roman"/>
          <w:bCs/>
          <w:sz w:val="28"/>
          <w:szCs w:val="28"/>
        </w:rPr>
        <w:t>6) снижение размера ущерба, причиняемого охраняемым законом ценностям.</w:t>
      </w:r>
    </w:p>
    <w:p w:rsidR="00C851D8" w:rsidRPr="00710481" w:rsidRDefault="00C851D8" w:rsidP="00C851D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0481">
        <w:rPr>
          <w:rFonts w:ascii="Times New Roman" w:eastAsia="Calibri" w:hAnsi="Times New Roman" w:cs="Times New Roman"/>
          <w:bCs/>
          <w:sz w:val="28"/>
          <w:szCs w:val="28"/>
        </w:rPr>
        <w:t>2.2. Задачами профилактической работы являются:</w:t>
      </w:r>
    </w:p>
    <w:p w:rsidR="00C851D8" w:rsidRPr="00710481" w:rsidRDefault="00C851D8" w:rsidP="00C851D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0481">
        <w:rPr>
          <w:rFonts w:ascii="Times New Roman" w:eastAsia="Calibri" w:hAnsi="Times New Roman" w:cs="Times New Roman"/>
          <w:bCs/>
          <w:sz w:val="28"/>
          <w:szCs w:val="28"/>
        </w:rPr>
        <w:t>1) укрепление системы профилактики нарушений обязательных требований;</w:t>
      </w:r>
    </w:p>
    <w:p w:rsidR="00C851D8" w:rsidRPr="00710481" w:rsidRDefault="00C851D8" w:rsidP="00C851D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0481">
        <w:rPr>
          <w:rFonts w:ascii="Times New Roman" w:eastAsia="Calibri" w:hAnsi="Times New Roman" w:cs="Times New Roman"/>
          <w:bCs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C851D8" w:rsidRPr="00710481" w:rsidRDefault="00C851D8" w:rsidP="00C851D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0481">
        <w:rPr>
          <w:rFonts w:ascii="Times New Roman" w:eastAsia="Calibri" w:hAnsi="Times New Roman" w:cs="Times New Roman"/>
          <w:bCs/>
          <w:sz w:val="28"/>
          <w:szCs w:val="28"/>
        </w:rPr>
        <w:t>3) повышение правосознания и правовой культуры юридических лиц, индивидуальных предпринимателей и граждан в сфере благоустройства.</w:t>
      </w:r>
    </w:p>
    <w:p w:rsidR="00C851D8" w:rsidRPr="00710481" w:rsidRDefault="00C851D8" w:rsidP="00C851D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851D8" w:rsidRPr="00710481" w:rsidRDefault="00C851D8" w:rsidP="00147B2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10481">
        <w:rPr>
          <w:rFonts w:ascii="Times New Roman" w:eastAsia="Calibri" w:hAnsi="Times New Roman" w:cs="Times New Roman"/>
          <w:bCs/>
          <w:sz w:val="28"/>
          <w:szCs w:val="28"/>
        </w:rPr>
        <w:t xml:space="preserve">3. Перечень профилактических мероприятий, </w:t>
      </w:r>
      <w:r w:rsidRPr="00710481">
        <w:rPr>
          <w:rFonts w:ascii="Times New Roman" w:eastAsia="Calibri" w:hAnsi="Times New Roman" w:cs="Times New Roman"/>
          <w:bCs/>
          <w:sz w:val="28"/>
          <w:szCs w:val="28"/>
        </w:rPr>
        <w:br/>
        <w:t>сроки (периодичность) их проведения</w:t>
      </w:r>
    </w:p>
    <w:p w:rsidR="00C851D8" w:rsidRPr="00710481" w:rsidRDefault="00C851D8" w:rsidP="00147B2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1985"/>
        <w:gridCol w:w="2376"/>
      </w:tblGrid>
      <w:tr w:rsidR="00C851D8" w:rsidRPr="00710481" w:rsidTr="00C51FDB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C851D8" w:rsidRPr="00710481" w:rsidRDefault="00C851D8" w:rsidP="00C51FDB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104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№№ </w:t>
            </w:r>
            <w:proofErr w:type="gramStart"/>
            <w:r w:rsidRPr="007104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7104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C851D8" w:rsidRPr="00710481" w:rsidRDefault="00C851D8" w:rsidP="00C51FD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104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C851D8" w:rsidRPr="00710481" w:rsidRDefault="00C851D8" w:rsidP="00C51FD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104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Срок реализации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C851D8" w:rsidRPr="00710481" w:rsidRDefault="00C851D8" w:rsidP="00C51FD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104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Ответственное должностное лицо</w:t>
            </w:r>
          </w:p>
        </w:tc>
      </w:tr>
      <w:tr w:rsidR="00C851D8" w:rsidRPr="00147B2F" w:rsidTr="00C51FDB">
        <w:tc>
          <w:tcPr>
            <w:tcW w:w="959" w:type="dxa"/>
            <w:shd w:val="clear" w:color="auto" w:fill="auto"/>
          </w:tcPr>
          <w:p w:rsidR="00C851D8" w:rsidRPr="00147B2F" w:rsidRDefault="00C851D8" w:rsidP="00C51FDB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7B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  <w:p w:rsidR="00C851D8" w:rsidRPr="00147B2F" w:rsidRDefault="00C851D8" w:rsidP="00C51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B2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:rsidR="00C851D8" w:rsidRPr="00147B2F" w:rsidRDefault="00C851D8" w:rsidP="00C51FDB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7B2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Информирование: </w:t>
            </w:r>
          </w:p>
          <w:p w:rsidR="00C851D8" w:rsidRPr="00147B2F" w:rsidRDefault="00C851D8" w:rsidP="00C51FD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7B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Pr="00147B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Новобейсугского сельского поселения Выселковского района</w:t>
            </w:r>
            <w:r w:rsidRPr="00147B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1985" w:type="dxa"/>
            <w:shd w:val="clear" w:color="auto" w:fill="auto"/>
          </w:tcPr>
          <w:p w:rsidR="00C851D8" w:rsidRPr="00147B2F" w:rsidRDefault="00C851D8" w:rsidP="00C5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7B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376" w:type="dxa"/>
            <w:shd w:val="clear" w:color="auto" w:fill="auto"/>
          </w:tcPr>
          <w:p w:rsidR="00C851D8" w:rsidRPr="00147B2F" w:rsidRDefault="00C851D8" w:rsidP="00C5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7B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Уполномоченный специалист администрации</w:t>
            </w:r>
          </w:p>
        </w:tc>
      </w:tr>
      <w:tr w:rsidR="00C851D8" w:rsidRPr="00147B2F" w:rsidTr="00C51FDB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C851D8" w:rsidRPr="00147B2F" w:rsidRDefault="00C851D8" w:rsidP="00C51FDB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7B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  <w:p w:rsidR="00C851D8" w:rsidRPr="00147B2F" w:rsidRDefault="00C851D8" w:rsidP="00C51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B2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C851D8" w:rsidRPr="00147B2F" w:rsidRDefault="00C851D8" w:rsidP="00C51FDB">
            <w:pPr>
              <w:suppressAutoHyphens/>
              <w:spacing w:after="0" w:line="240" w:lineRule="auto"/>
              <w:ind w:right="132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47B2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Консультирование:</w:t>
            </w:r>
          </w:p>
          <w:p w:rsidR="00C851D8" w:rsidRPr="00147B2F" w:rsidRDefault="00C851D8" w:rsidP="00C51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Консультирование контролируемых лиц и их представителей по телефону, </w:t>
            </w:r>
            <w:r w:rsidRPr="00147B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посредством видео-конференц-связи</w:t>
            </w:r>
            <w:r w:rsidRPr="00147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 на личном приеме, либо в ходе проведения профилактических мероприятий, контрольных мероприятий.</w:t>
            </w:r>
          </w:p>
          <w:p w:rsidR="00C851D8" w:rsidRPr="00147B2F" w:rsidRDefault="00C851D8" w:rsidP="00C51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Консультирование осуществляется по следующим вопросам:</w:t>
            </w:r>
          </w:p>
          <w:p w:rsidR="00C851D8" w:rsidRPr="00147B2F" w:rsidRDefault="00C851D8" w:rsidP="00C51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 организация и осуществление муниципального контроля;</w:t>
            </w:r>
          </w:p>
          <w:p w:rsidR="00C851D8" w:rsidRPr="00147B2F" w:rsidRDefault="00C851D8" w:rsidP="00C51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порядок осуществления контрольных мероприятий;</w:t>
            </w:r>
          </w:p>
          <w:p w:rsidR="00C851D8" w:rsidRPr="00147B2F" w:rsidRDefault="00C851D8" w:rsidP="00C51F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3) </w:t>
            </w:r>
            <w:r w:rsidRPr="00147B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порядок обжалования действий (бездействия) должностных лиц</w:t>
            </w:r>
            <w:r w:rsidRPr="00147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851D8" w:rsidRPr="00147B2F" w:rsidRDefault="00C851D8" w:rsidP="00C51FD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7B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 </w:t>
            </w:r>
            <w:r w:rsidRPr="00147B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C851D8" w:rsidRPr="00147B2F" w:rsidRDefault="00C851D8" w:rsidP="00C5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7B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Постоянно с учетом особенностей организации и личного приема граждан в администрации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C851D8" w:rsidRPr="00147B2F" w:rsidRDefault="00C851D8" w:rsidP="00C51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7B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Глава администрации, Уполномоченный специалист администрации</w:t>
            </w:r>
          </w:p>
        </w:tc>
      </w:tr>
    </w:tbl>
    <w:p w:rsidR="00C851D8" w:rsidRPr="00147B2F" w:rsidRDefault="00C851D8" w:rsidP="00C851D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47B2F" w:rsidRDefault="00C851D8" w:rsidP="00147B2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10481">
        <w:rPr>
          <w:rFonts w:ascii="Times New Roman" w:eastAsia="Calibri" w:hAnsi="Times New Roman" w:cs="Times New Roman"/>
          <w:bCs/>
          <w:sz w:val="28"/>
          <w:szCs w:val="28"/>
        </w:rPr>
        <w:t>4. Показатели результативности и</w:t>
      </w:r>
    </w:p>
    <w:p w:rsidR="00C851D8" w:rsidRPr="00710481" w:rsidRDefault="00C851D8" w:rsidP="00147B2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10481">
        <w:rPr>
          <w:rFonts w:ascii="Times New Roman" w:eastAsia="Calibri" w:hAnsi="Times New Roman" w:cs="Times New Roman"/>
          <w:bCs/>
          <w:sz w:val="28"/>
          <w:szCs w:val="28"/>
        </w:rPr>
        <w:t>эффективности Программы</w:t>
      </w:r>
    </w:p>
    <w:p w:rsidR="00C851D8" w:rsidRPr="00710481" w:rsidRDefault="00C851D8" w:rsidP="00C851D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851D8" w:rsidRPr="00710481" w:rsidRDefault="00C851D8" w:rsidP="00C851D8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481">
        <w:rPr>
          <w:rFonts w:ascii="Times New Roman" w:eastAsia="Calibri" w:hAnsi="Times New Roman" w:cs="Times New Roman"/>
          <w:sz w:val="28"/>
          <w:szCs w:val="28"/>
        </w:rPr>
        <w:t>При реализации Программы планируется достижение следующих результатов:</w:t>
      </w:r>
    </w:p>
    <w:p w:rsidR="00C851D8" w:rsidRPr="00147B2F" w:rsidRDefault="00C851D8" w:rsidP="00147B2F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B2F">
        <w:rPr>
          <w:rFonts w:ascii="Times New Roman" w:eastAsia="Calibri" w:hAnsi="Times New Roman" w:cs="Times New Roman"/>
          <w:sz w:val="28"/>
          <w:szCs w:val="28"/>
        </w:rPr>
        <w:t xml:space="preserve">повышение эффективности профилактической работы по предупреждению нарушений организациями и индивидуальными предпринимателями </w:t>
      </w:r>
      <w:r w:rsidRPr="00147B2F">
        <w:rPr>
          <w:rFonts w:ascii="Times New Roman" w:eastAsia="Calibri" w:hAnsi="Times New Roman" w:cs="Times New Roman"/>
          <w:bCs/>
          <w:sz w:val="28"/>
          <w:szCs w:val="28"/>
        </w:rPr>
        <w:t>обязательных требований, требований, установленных муниципальными правовыми актами</w:t>
      </w:r>
      <w:r w:rsidRPr="00147B2F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851D8" w:rsidRPr="00147B2F" w:rsidRDefault="00C851D8" w:rsidP="00147B2F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B2F">
        <w:rPr>
          <w:rFonts w:ascii="Times New Roman" w:eastAsia="Calibri" w:hAnsi="Times New Roman" w:cs="Times New Roman"/>
          <w:sz w:val="28"/>
          <w:szCs w:val="28"/>
        </w:rPr>
        <w:t xml:space="preserve">улучшение информационного обеспечения деятельности по профилактике и предупреждению нарушений </w:t>
      </w:r>
      <w:r w:rsidRPr="00147B2F">
        <w:rPr>
          <w:rFonts w:ascii="Times New Roman" w:eastAsia="Calibri" w:hAnsi="Times New Roman" w:cs="Times New Roman"/>
          <w:bCs/>
          <w:sz w:val="28"/>
          <w:szCs w:val="28"/>
        </w:rPr>
        <w:t>обязательных требований, требований, установленных муниципальными правовыми актами</w:t>
      </w:r>
      <w:r w:rsidRPr="00147B2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851D8" w:rsidRDefault="00C851D8" w:rsidP="00C851D8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481">
        <w:rPr>
          <w:rFonts w:ascii="Times New Roman" w:eastAsia="Calibri" w:hAnsi="Times New Roman" w:cs="Times New Roman"/>
          <w:sz w:val="28"/>
          <w:szCs w:val="28"/>
        </w:rPr>
        <w:t xml:space="preserve">По завершении Программы сведения о ее реализации и информация о достижении целевых показателей включаются в доклад осуществления муниципального контроля и размещаются на официальном сайте администрации </w:t>
      </w:r>
      <w:r w:rsidRPr="00710481">
        <w:rPr>
          <w:rFonts w:ascii="Times New Roman" w:eastAsia="Calibri" w:hAnsi="Times New Roman" w:cs="Times New Roman"/>
          <w:bCs/>
          <w:sz w:val="28"/>
          <w:szCs w:val="28"/>
        </w:rPr>
        <w:t>Новобейсугского сельского поселения Выселковского района</w:t>
      </w:r>
      <w:r w:rsidRPr="00710481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147B2F" w:rsidRPr="00710481" w:rsidRDefault="00147B2F" w:rsidP="00C851D8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51D8" w:rsidRPr="00710481" w:rsidRDefault="00147B2F" w:rsidP="00147B2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Отчетные показатели на 2024</w:t>
      </w:r>
      <w:r w:rsidR="00C851D8" w:rsidRPr="00710481">
        <w:rPr>
          <w:rFonts w:ascii="Times New Roman" w:eastAsia="Calibri" w:hAnsi="Times New Roman" w:cs="Times New Roman"/>
          <w:sz w:val="28"/>
          <w:szCs w:val="28"/>
        </w:rPr>
        <w:t xml:space="preserve"> год:</w:t>
      </w:r>
    </w:p>
    <w:tbl>
      <w:tblPr>
        <w:tblW w:w="0" w:type="auto"/>
        <w:tblInd w:w="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6753"/>
        <w:gridCol w:w="2192"/>
      </w:tblGrid>
      <w:tr w:rsidR="00C851D8" w:rsidRPr="00710481" w:rsidTr="00C51FDB">
        <w:trPr>
          <w:trHeight w:val="631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51D8" w:rsidRPr="00710481" w:rsidRDefault="00C851D8" w:rsidP="00C51FDB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04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№ </w:t>
            </w:r>
            <w:proofErr w:type="gramStart"/>
            <w:r w:rsidRPr="0071048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710481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1D8" w:rsidRPr="00710481" w:rsidRDefault="00C851D8" w:rsidP="00C51FDB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048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1D8" w:rsidRPr="00710481" w:rsidRDefault="00C851D8" w:rsidP="00C51FD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0481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C851D8" w:rsidRPr="00710481" w:rsidTr="00C51FDB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51D8" w:rsidRPr="00710481" w:rsidRDefault="00C851D8" w:rsidP="00C51FDB">
            <w:pPr>
              <w:widowControl w:val="0"/>
              <w:spacing w:after="0" w:line="240" w:lineRule="auto"/>
              <w:ind w:left="-863"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048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1D8" w:rsidRPr="00147B2F" w:rsidRDefault="00C851D8" w:rsidP="00C51FD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B2F">
              <w:rPr>
                <w:rFonts w:ascii="Times New Roman" w:eastAsia="Calibri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1D8" w:rsidRPr="00147B2F" w:rsidRDefault="00C851D8" w:rsidP="00C51FD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B2F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100%</w:t>
            </w:r>
          </w:p>
        </w:tc>
      </w:tr>
      <w:tr w:rsidR="00C851D8" w:rsidRPr="00710481" w:rsidTr="00C51FDB">
        <w:trPr>
          <w:trHeight w:val="697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51D8" w:rsidRPr="00710481" w:rsidRDefault="00C851D8" w:rsidP="00C51FDB">
            <w:pPr>
              <w:widowControl w:val="0"/>
              <w:spacing w:after="0" w:line="240" w:lineRule="auto"/>
              <w:ind w:left="-863"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048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1D8" w:rsidRPr="00147B2F" w:rsidRDefault="00C851D8" w:rsidP="00C51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лиц, получивших консультации, от общего количества обратившихся за консультациями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1D8" w:rsidRPr="00147B2F" w:rsidRDefault="00C851D8" w:rsidP="00C51FD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B2F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100% опрошенных</w:t>
            </w:r>
          </w:p>
        </w:tc>
      </w:tr>
      <w:tr w:rsidR="00C851D8" w:rsidRPr="00710481" w:rsidTr="00C51FDB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51D8" w:rsidRPr="00710481" w:rsidRDefault="00C851D8" w:rsidP="00C51FDB">
            <w:pPr>
              <w:widowControl w:val="0"/>
              <w:spacing w:after="0" w:line="240" w:lineRule="auto"/>
              <w:ind w:left="-863"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048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1D8" w:rsidRPr="00147B2F" w:rsidRDefault="00C851D8" w:rsidP="00C51FD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B2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профилактических мероприятий согласно перечню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1D8" w:rsidRPr="00147B2F" w:rsidRDefault="00C851D8" w:rsidP="00C51FD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B2F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100% мероприятий</w:t>
            </w:r>
          </w:p>
        </w:tc>
      </w:tr>
    </w:tbl>
    <w:p w:rsidR="00C851D8" w:rsidRPr="00710481" w:rsidRDefault="00C851D8" w:rsidP="00C851D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851D8" w:rsidRPr="00710481" w:rsidRDefault="00C851D8" w:rsidP="00C851D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C851D8" w:rsidRPr="00710481" w:rsidRDefault="00C851D8" w:rsidP="00C851D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C851D8" w:rsidRPr="00710481" w:rsidRDefault="00C851D8" w:rsidP="00C851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Новобейсугского </w:t>
      </w:r>
    </w:p>
    <w:p w:rsidR="00C851D8" w:rsidRPr="00710481" w:rsidRDefault="00C851D8" w:rsidP="00C851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48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851D8" w:rsidRPr="00710481" w:rsidRDefault="00C851D8" w:rsidP="00C851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Выселковского района                                        </w:t>
      </w:r>
      <w:r w:rsidR="0014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710481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</w:t>
      </w:r>
      <w:r w:rsidR="0014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048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Василенко</w:t>
      </w:r>
    </w:p>
    <w:p w:rsidR="00042AB3" w:rsidRDefault="00042AB3"/>
    <w:sectPr w:rsidR="00042AB3" w:rsidSect="00147B2F">
      <w:headerReference w:type="default" r:id="rId8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BA4" w:rsidRDefault="00C25BA4" w:rsidP="00147B2F">
      <w:pPr>
        <w:spacing w:after="0" w:line="240" w:lineRule="auto"/>
      </w:pPr>
      <w:r>
        <w:separator/>
      </w:r>
    </w:p>
  </w:endnote>
  <w:endnote w:type="continuationSeparator" w:id="0">
    <w:p w:rsidR="00C25BA4" w:rsidRDefault="00C25BA4" w:rsidP="00147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BA4" w:rsidRDefault="00C25BA4" w:rsidP="00147B2F">
      <w:pPr>
        <w:spacing w:after="0" w:line="240" w:lineRule="auto"/>
      </w:pPr>
      <w:r>
        <w:separator/>
      </w:r>
    </w:p>
  </w:footnote>
  <w:footnote w:type="continuationSeparator" w:id="0">
    <w:p w:rsidR="00C25BA4" w:rsidRDefault="00C25BA4" w:rsidP="00147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81038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47B2F" w:rsidRPr="00147B2F" w:rsidRDefault="00147B2F" w:rsidP="00147B2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47B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47B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47B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150BC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147B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70EFB"/>
    <w:multiLevelType w:val="hybridMultilevel"/>
    <w:tmpl w:val="E3B43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B314B"/>
    <w:multiLevelType w:val="hybridMultilevel"/>
    <w:tmpl w:val="322C4B3C"/>
    <w:lvl w:ilvl="0" w:tplc="C48E368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D8"/>
    <w:rsid w:val="00012AAE"/>
    <w:rsid w:val="00042AB3"/>
    <w:rsid w:val="00147B2F"/>
    <w:rsid w:val="008C37EE"/>
    <w:rsid w:val="00B150BC"/>
    <w:rsid w:val="00C25BA4"/>
    <w:rsid w:val="00C8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1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7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7B2F"/>
  </w:style>
  <w:style w:type="paragraph" w:styleId="a6">
    <w:name w:val="footer"/>
    <w:basedOn w:val="a"/>
    <w:link w:val="a7"/>
    <w:uiPriority w:val="99"/>
    <w:unhideWhenUsed/>
    <w:rsid w:val="00147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7B2F"/>
  </w:style>
  <w:style w:type="paragraph" w:styleId="a8">
    <w:name w:val="Balloon Text"/>
    <w:basedOn w:val="a"/>
    <w:link w:val="a9"/>
    <w:uiPriority w:val="99"/>
    <w:semiHidden/>
    <w:unhideWhenUsed/>
    <w:rsid w:val="0014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1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7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7B2F"/>
  </w:style>
  <w:style w:type="paragraph" w:styleId="a6">
    <w:name w:val="footer"/>
    <w:basedOn w:val="a"/>
    <w:link w:val="a7"/>
    <w:uiPriority w:val="99"/>
    <w:unhideWhenUsed/>
    <w:rsid w:val="00147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7B2F"/>
  </w:style>
  <w:style w:type="paragraph" w:styleId="a8">
    <w:name w:val="Balloon Text"/>
    <w:basedOn w:val="a"/>
    <w:link w:val="a9"/>
    <w:uiPriority w:val="99"/>
    <w:semiHidden/>
    <w:unhideWhenUsed/>
    <w:rsid w:val="0014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2024-01-26T08:40:00Z</cp:lastPrinted>
  <dcterms:created xsi:type="dcterms:W3CDTF">2024-01-26T07:32:00Z</dcterms:created>
  <dcterms:modified xsi:type="dcterms:W3CDTF">2024-01-26T08:53:00Z</dcterms:modified>
</cp:coreProperties>
</file>